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3" w:rsidRPr="004F74BE" w:rsidRDefault="007D7EA3" w:rsidP="007D7EA3">
      <w:pPr>
        <w:pStyle w:val="a0"/>
        <w:spacing w:after="120"/>
        <w:rPr>
          <w:rFonts w:asciiTheme="minorHAnsi" w:hAnsiTheme="minorHAnsi" w:cstheme="minorHAnsi"/>
          <w:color w:val="auto"/>
          <w:lang w:val="en-US"/>
        </w:rPr>
      </w:pPr>
      <w:r w:rsidRPr="004F74BE"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E7AAC93" wp14:editId="433B6DF3">
            <wp:simplePos x="0" y="0"/>
            <wp:positionH relativeFrom="column">
              <wp:posOffset>-6985</wp:posOffset>
            </wp:positionH>
            <wp:positionV relativeFrom="paragraph">
              <wp:posOffset>306705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  <w:r w:rsidR="002325E5" w:rsidRPr="004F74BE">
        <w:rPr>
          <w:rFonts w:asciiTheme="minorHAnsi" w:hAnsiTheme="minorHAnsi" w:cstheme="minorHAnsi"/>
          <w:color w:val="auto"/>
          <w:lang w:val="en-US"/>
        </w:rPr>
        <w:tab/>
      </w:r>
    </w:p>
    <w:p w:rsidR="004F74BE" w:rsidRPr="004F74BE" w:rsidRDefault="004F74BE" w:rsidP="007D7EA3">
      <w:pPr>
        <w:pStyle w:val="af7"/>
        <w:rPr>
          <w:rFonts w:asciiTheme="minorHAnsi" w:hAnsiTheme="minorHAnsi"/>
          <w:sz w:val="32"/>
          <w:lang w:val="en-US"/>
        </w:rPr>
      </w:pPr>
    </w:p>
    <w:p w:rsidR="004F74BE" w:rsidRPr="004F74BE" w:rsidRDefault="004F74BE" w:rsidP="004F74BE">
      <w:pPr>
        <w:pStyle w:val="af7"/>
        <w:rPr>
          <w:rFonts w:asciiTheme="minorHAnsi" w:hAnsiTheme="minorHAnsi"/>
          <w:sz w:val="32"/>
          <w:lang w:val="en-US"/>
        </w:rPr>
      </w:pPr>
    </w:p>
    <w:p w:rsidR="00B15B10" w:rsidRPr="004F74BE" w:rsidRDefault="00B15B10" w:rsidP="004F74BE">
      <w:pPr>
        <w:pStyle w:val="af7"/>
        <w:rPr>
          <w:rFonts w:asciiTheme="minorHAnsi" w:hAnsiTheme="minorHAnsi"/>
          <w:sz w:val="32"/>
        </w:rPr>
      </w:pPr>
      <w:r w:rsidRPr="004F74BE">
        <w:rPr>
          <w:rFonts w:asciiTheme="minorHAnsi" w:hAnsiTheme="minorHAnsi"/>
          <w:sz w:val="32"/>
        </w:rPr>
        <w:t>ПРЕСС-РЕЛИЗ</w:t>
      </w:r>
    </w:p>
    <w:p w:rsidR="00C514FD" w:rsidRPr="00D83072" w:rsidRDefault="005C411C" w:rsidP="004F74BE">
      <w:pPr>
        <w:pStyle w:val="a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Получен первый сертификат ФСТЭК России на </w:t>
      </w:r>
      <w:r>
        <w:rPr>
          <w:rFonts w:asciiTheme="minorHAnsi" w:hAnsiTheme="minorHAnsi"/>
          <w:b/>
          <w:bCs/>
          <w:sz w:val="36"/>
          <w:szCs w:val="36"/>
          <w:lang w:val="en-US"/>
        </w:rPr>
        <w:t>VPN</w:t>
      </w:r>
      <w:r w:rsidRPr="00D83072">
        <w:rPr>
          <w:rFonts w:asciiTheme="minorHAnsi" w:hAnsiTheme="minorHAnsi"/>
          <w:b/>
          <w:bCs/>
          <w:sz w:val="36"/>
          <w:szCs w:val="36"/>
        </w:rPr>
        <w:t>/</w:t>
      </w:r>
      <w:r>
        <w:rPr>
          <w:rFonts w:asciiTheme="minorHAnsi" w:hAnsiTheme="minorHAnsi"/>
          <w:b/>
          <w:bCs/>
          <w:sz w:val="36"/>
          <w:szCs w:val="36"/>
          <w:lang w:val="en-US"/>
        </w:rPr>
        <w:t>FW</w:t>
      </w:r>
      <w:r w:rsidR="00F50418">
        <w:rPr>
          <w:rFonts w:asciiTheme="minorHAnsi" w:hAnsiTheme="minorHAnsi"/>
          <w:b/>
          <w:bCs/>
          <w:sz w:val="36"/>
          <w:szCs w:val="36"/>
          <w:lang w:val="en-US"/>
        </w:rPr>
        <w:t> </w:t>
      </w:r>
      <w:r>
        <w:rPr>
          <w:rFonts w:asciiTheme="minorHAnsi" w:hAnsiTheme="minorHAnsi"/>
          <w:b/>
          <w:bCs/>
          <w:sz w:val="36"/>
          <w:szCs w:val="36"/>
        </w:rPr>
        <w:t>ЗАСТАВА 6</w:t>
      </w:r>
    </w:p>
    <w:p w:rsidR="00C514FD" w:rsidRPr="004F74BE" w:rsidRDefault="00C514FD" w:rsidP="00C514FD">
      <w:pPr>
        <w:pStyle w:val="a1"/>
        <w:rPr>
          <w:rFonts w:asciiTheme="minorHAnsi" w:hAnsiTheme="minorHAnsi"/>
          <w:b/>
        </w:rPr>
      </w:pPr>
    </w:p>
    <w:p w:rsidR="00C514FD" w:rsidRPr="004F74BE" w:rsidRDefault="005C411C" w:rsidP="00C514FD">
      <w:pPr>
        <w:pStyle w:val="a1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D3533D" w:rsidRPr="00176577">
        <w:rPr>
          <w:rFonts w:asciiTheme="minorHAnsi" w:hAnsiTheme="minorHAnsi"/>
          <w:b/>
        </w:rPr>
        <w:t>3</w:t>
      </w:r>
      <w:r w:rsidRPr="004F74B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августа </w:t>
      </w:r>
      <w:r w:rsidR="00C514FD" w:rsidRPr="004F74BE">
        <w:rPr>
          <w:rFonts w:asciiTheme="minorHAnsi" w:hAnsiTheme="minorHAnsi"/>
          <w:b/>
        </w:rPr>
        <w:t>2014 года, Москва</w:t>
      </w:r>
    </w:p>
    <w:p w:rsidR="00C514FD" w:rsidRDefault="00CE322C" w:rsidP="00D83072">
      <w:pPr>
        <w:pStyle w:val="a1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</w:rPr>
        <w:t>Компания ЭЛВИС-ПЛЮС сообщает о получении Сертификата соответствия ФСТЭК России №</w:t>
      </w:r>
      <w:r w:rsidR="00BE4D8D">
        <w:rPr>
          <w:rFonts w:asciiTheme="minorHAnsi" w:hAnsiTheme="minorHAnsi"/>
          <w:lang w:val="en-US"/>
        </w:rPr>
        <w:t> </w:t>
      </w:r>
      <w:r>
        <w:rPr>
          <w:rFonts w:asciiTheme="minorHAnsi" w:hAnsiTheme="minorHAnsi"/>
        </w:rPr>
        <w:t>3214 от 31.07.2014 г., который стал первым полученным сертификатом соответствия на новейшую линейку продуктов сетевой безопасности ЗАСТАВА 6.</w:t>
      </w:r>
    </w:p>
    <w:p w:rsidR="00CE322C" w:rsidRPr="00FE40CB" w:rsidRDefault="00CE322C" w:rsidP="00D83072">
      <w:pPr>
        <w:pStyle w:val="a1"/>
        <w:jc w:val="both"/>
        <w:rPr>
          <w:rFonts w:asciiTheme="minorHAnsi" w:hAnsiTheme="minorHAnsi"/>
        </w:rPr>
      </w:pPr>
      <w:r w:rsidRPr="00D83072">
        <w:rPr>
          <w:rFonts w:asciiTheme="minorHAnsi" w:hAnsiTheme="minorHAnsi"/>
        </w:rPr>
        <w:t xml:space="preserve">Данный сертификат </w:t>
      </w:r>
      <w:r>
        <w:rPr>
          <w:rFonts w:asciiTheme="minorHAnsi" w:hAnsiTheme="minorHAnsi"/>
        </w:rPr>
        <w:t>у</w:t>
      </w:r>
      <w:r w:rsidRPr="00D83072">
        <w:rPr>
          <w:rFonts w:asciiTheme="minorHAnsi" w:hAnsiTheme="minorHAnsi"/>
        </w:rPr>
        <w:t>достоверяет, что программный комплекс VPN/FW ЗАСТАВА, версия 6 соответствует требованиям РД «Средства вычислительной техники. Межсетевые экраны. Защита от несанкционированного доступа к информации. Показатели защищённости от несанкционированного доступа к информации» — по 2 классу защищённости и «Защита от несанкционированного доступа к информации. Часть 1. Программное обеспечение средств защиты информации. Классификация по уровню отсутствия недекларированных возможностей» — по 3 уровню контроля.</w:t>
      </w:r>
    </w:p>
    <w:p w:rsidR="00133964" w:rsidRPr="001460D9" w:rsidRDefault="003324C9" w:rsidP="00D83072">
      <w:pPr>
        <w:pStyle w:val="a1"/>
        <w:jc w:val="both"/>
        <w:rPr>
          <w:rFonts w:asciiTheme="minorHAnsi" w:hAnsiTheme="minorHAnsi"/>
        </w:rPr>
      </w:pPr>
      <w:r w:rsidRPr="001460D9">
        <w:rPr>
          <w:rFonts w:asciiTheme="minorHAnsi" w:hAnsiTheme="minorHAnsi"/>
        </w:rPr>
        <w:t>Р</w:t>
      </w:r>
      <w:r w:rsidR="002242C7" w:rsidRPr="001460D9">
        <w:rPr>
          <w:rFonts w:asciiTheme="minorHAnsi" w:hAnsiTheme="minorHAnsi"/>
        </w:rPr>
        <w:t>еализованные в программном комплексе механизмы защиты</w:t>
      </w:r>
      <w:r w:rsidRPr="001460D9">
        <w:rPr>
          <w:rFonts w:asciiTheme="minorHAnsi" w:hAnsiTheme="minorHAnsi"/>
        </w:rPr>
        <w:t xml:space="preserve"> полностью соответствуют требованиями Приказов ФСТЭК России № 17 от 11.02.101</w:t>
      </w:r>
      <w:r w:rsidR="00176577" w:rsidRPr="00176577">
        <w:rPr>
          <w:rFonts w:asciiTheme="minorHAnsi" w:hAnsiTheme="minorHAnsi"/>
        </w:rPr>
        <w:t>3</w:t>
      </w:r>
      <w:r w:rsidRPr="001460D9">
        <w:rPr>
          <w:rFonts w:asciiTheme="minorHAnsi" w:hAnsiTheme="minorHAnsi"/>
        </w:rPr>
        <w:t xml:space="preserve"> г. и № 21 от 1</w:t>
      </w:r>
      <w:r w:rsidR="00603CAA" w:rsidRPr="00603CAA">
        <w:rPr>
          <w:rFonts w:asciiTheme="minorHAnsi" w:hAnsiTheme="minorHAnsi"/>
        </w:rPr>
        <w:t>8</w:t>
      </w:r>
      <w:bookmarkStart w:id="0" w:name="_GoBack"/>
      <w:bookmarkEnd w:id="0"/>
      <w:r w:rsidRPr="001460D9">
        <w:rPr>
          <w:rFonts w:asciiTheme="minorHAnsi" w:hAnsiTheme="minorHAnsi"/>
        </w:rPr>
        <w:t>.02.201</w:t>
      </w:r>
      <w:r w:rsidR="00176577" w:rsidRPr="00176577">
        <w:rPr>
          <w:rFonts w:asciiTheme="minorHAnsi" w:hAnsiTheme="minorHAnsi"/>
        </w:rPr>
        <w:t>3</w:t>
      </w:r>
      <w:r w:rsidRPr="001460D9">
        <w:rPr>
          <w:rFonts w:asciiTheme="minorHAnsi" w:hAnsiTheme="minorHAnsi"/>
        </w:rPr>
        <w:t xml:space="preserve"> г., что </w:t>
      </w:r>
      <w:r w:rsidR="00133964" w:rsidRPr="001460D9">
        <w:rPr>
          <w:rFonts w:asciiTheme="minorHAnsi" w:hAnsiTheme="minorHAnsi"/>
        </w:rPr>
        <w:t xml:space="preserve">позволяет использовать продукты ЗАСТАВА 6 </w:t>
      </w:r>
      <w:r w:rsidRPr="001460D9">
        <w:rPr>
          <w:rFonts w:asciiTheme="minorHAnsi" w:hAnsiTheme="minorHAnsi"/>
        </w:rPr>
        <w:t xml:space="preserve">там, где требуется самая высокая степень защиты: даже </w:t>
      </w:r>
      <w:r w:rsidR="00133964" w:rsidRPr="001460D9">
        <w:rPr>
          <w:rFonts w:asciiTheme="minorHAnsi" w:hAnsiTheme="minorHAnsi"/>
        </w:rPr>
        <w:t xml:space="preserve">в </w:t>
      </w:r>
      <w:r w:rsidR="002242C7" w:rsidRPr="001460D9">
        <w:rPr>
          <w:rFonts w:asciiTheme="minorHAnsi" w:hAnsiTheme="minorHAnsi"/>
        </w:rPr>
        <w:t xml:space="preserve">государственных информационных системах 1 класса защищенности </w:t>
      </w:r>
      <w:r w:rsidRPr="001460D9">
        <w:rPr>
          <w:rFonts w:asciiTheme="minorHAnsi" w:hAnsiTheme="minorHAnsi"/>
        </w:rPr>
        <w:t>и</w:t>
      </w:r>
      <w:r w:rsidR="002242C7" w:rsidRPr="001460D9">
        <w:rPr>
          <w:rFonts w:asciiTheme="minorHAnsi" w:hAnsiTheme="minorHAnsi"/>
        </w:rPr>
        <w:t xml:space="preserve"> для защиты персональных данных 1 уровн</w:t>
      </w:r>
      <w:r w:rsidRPr="001460D9">
        <w:rPr>
          <w:rFonts w:asciiTheme="minorHAnsi" w:hAnsiTheme="minorHAnsi"/>
        </w:rPr>
        <w:t>я</w:t>
      </w:r>
      <w:r w:rsidR="002242C7" w:rsidRPr="001460D9">
        <w:rPr>
          <w:rFonts w:asciiTheme="minorHAnsi" w:hAnsiTheme="minorHAnsi"/>
        </w:rPr>
        <w:t xml:space="preserve"> защищенности</w:t>
      </w:r>
      <w:r w:rsidRPr="001460D9">
        <w:rPr>
          <w:rFonts w:asciiTheme="minorHAnsi" w:hAnsiTheme="minorHAnsi"/>
        </w:rPr>
        <w:t>.</w:t>
      </w:r>
    </w:p>
    <w:p w:rsidR="00133964" w:rsidRPr="00133964" w:rsidRDefault="00133964" w:rsidP="00D83072">
      <w:pPr>
        <w:pStyle w:val="a1"/>
        <w:jc w:val="both"/>
        <w:rPr>
          <w:rFonts w:asciiTheme="minorHAnsi" w:hAnsiTheme="minorHAnsi"/>
        </w:rPr>
      </w:pPr>
    </w:p>
    <w:p w:rsidR="00CE322C" w:rsidRPr="00FE40CB" w:rsidRDefault="00CE322C" w:rsidP="001460D9">
      <w:pPr>
        <w:pStyle w:val="a1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ru-RU" w:bidi="ar-SA"/>
        </w:rPr>
        <w:lastRenderedPageBreak/>
        <w:drawing>
          <wp:inline distT="0" distB="0" distL="0" distR="0" wp14:anchorId="1C0B35ED" wp14:editId="75207D4A">
            <wp:extent cx="2584704" cy="3657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_fstek_32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25" cy="36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2C" w:rsidRPr="00D83072" w:rsidRDefault="00CE322C" w:rsidP="00D83072">
      <w:pPr>
        <w:pStyle w:val="a1"/>
        <w:jc w:val="both"/>
        <w:rPr>
          <w:rFonts w:asciiTheme="minorHAnsi" w:hAnsiTheme="minorHAnsi"/>
          <w:b/>
        </w:rPr>
      </w:pPr>
      <w:r w:rsidRPr="00D83072">
        <w:rPr>
          <w:rFonts w:asciiTheme="minorHAnsi" w:hAnsiTheme="minorHAnsi"/>
          <w:b/>
        </w:rPr>
        <w:t>Игорь Шитов, менеджер продукта ЗАСТАВА</w:t>
      </w:r>
    </w:p>
    <w:p w:rsidR="00CE322C" w:rsidRPr="004F74BE" w:rsidRDefault="00E01126" w:rsidP="00D83072">
      <w:pPr>
        <w:pStyle w:val="a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 w:rsidR="00CE322C">
        <w:rPr>
          <w:rFonts w:asciiTheme="minorHAnsi" w:hAnsiTheme="minorHAnsi"/>
        </w:rPr>
        <w:t xml:space="preserve">Получение первого сертификата соответствия </w:t>
      </w:r>
      <w:r>
        <w:rPr>
          <w:rFonts w:asciiTheme="minorHAnsi" w:hAnsiTheme="minorHAnsi"/>
        </w:rPr>
        <w:t xml:space="preserve">ФСТЭК </w:t>
      </w:r>
      <w:r w:rsidR="00CE322C">
        <w:rPr>
          <w:rFonts w:asciiTheme="minorHAnsi" w:hAnsiTheme="minorHAnsi"/>
        </w:rPr>
        <w:t xml:space="preserve">на новую версию </w:t>
      </w:r>
      <w:proofErr w:type="gramStart"/>
      <w:r w:rsidR="00CE322C">
        <w:rPr>
          <w:rFonts w:asciiTheme="minorHAnsi" w:hAnsiTheme="minorHAnsi"/>
        </w:rPr>
        <w:t>ПО</w:t>
      </w:r>
      <w:proofErr w:type="gramEnd"/>
      <w:r w:rsidR="00CE322C">
        <w:rPr>
          <w:rFonts w:asciiTheme="minorHAnsi" w:hAnsiTheme="minorHAnsi"/>
        </w:rPr>
        <w:t xml:space="preserve"> </w:t>
      </w:r>
      <w:proofErr w:type="gramStart"/>
      <w:r w:rsidR="00CE322C">
        <w:rPr>
          <w:rFonts w:asciiTheme="minorHAnsi" w:hAnsiTheme="minorHAnsi"/>
        </w:rPr>
        <w:t>ЗАСТАВА</w:t>
      </w:r>
      <w:proofErr w:type="gramEnd"/>
      <w:r w:rsidR="00CE322C">
        <w:rPr>
          <w:rFonts w:asciiTheme="minorHAnsi" w:hAnsiTheme="minorHAnsi"/>
        </w:rPr>
        <w:t xml:space="preserve"> — значимое событие для нашей компании. </w:t>
      </w:r>
      <w:r w:rsidR="00273E85">
        <w:rPr>
          <w:rFonts w:asciiTheme="minorHAnsi" w:hAnsiTheme="minorHAnsi"/>
        </w:rPr>
        <w:t xml:space="preserve">Важно, что ЗАСТАВА версии 6 была разработана с учетом пожеланий наших самых крупных государственных заказчиков регионального и федерального уровня. После объявления технического релиза ряд заказчиков из этого списка провели пилотные тестирования новой версии нашего продукта, а мы в ответ получили </w:t>
      </w:r>
      <w:r w:rsidR="00BF2BB4">
        <w:rPr>
          <w:rFonts w:asciiTheme="minorHAnsi" w:hAnsiTheme="minorHAnsi"/>
        </w:rPr>
        <w:t>актуальную обратную связь.</w:t>
      </w:r>
      <w:r w:rsidR="00273E85">
        <w:rPr>
          <w:rFonts w:asciiTheme="minorHAnsi" w:hAnsiTheme="minorHAnsi"/>
        </w:rPr>
        <w:t xml:space="preserve"> </w:t>
      </w:r>
      <w:proofErr w:type="gramStart"/>
      <w:r w:rsidR="00273E85">
        <w:rPr>
          <w:rFonts w:asciiTheme="minorHAnsi" w:hAnsiTheme="minorHAnsi"/>
        </w:rPr>
        <w:t>Уверен</w:t>
      </w:r>
      <w:proofErr w:type="gramEnd"/>
      <w:r w:rsidR="00273E85">
        <w:rPr>
          <w:rFonts w:asciiTheme="minorHAnsi" w:hAnsiTheme="minorHAnsi"/>
        </w:rPr>
        <w:t>, что многим новым заказчикам реализованны</w:t>
      </w:r>
      <w:r w:rsidR="00BF2BB4">
        <w:rPr>
          <w:rFonts w:asciiTheme="minorHAnsi" w:hAnsiTheme="minorHAnsi"/>
        </w:rPr>
        <w:t>е</w:t>
      </w:r>
      <w:r w:rsidR="00273E85">
        <w:rPr>
          <w:rFonts w:asciiTheme="minorHAnsi" w:hAnsiTheme="minorHAnsi"/>
        </w:rPr>
        <w:t xml:space="preserve"> функционал</w:t>
      </w:r>
      <w:r w:rsidR="00BF2BB4">
        <w:rPr>
          <w:rFonts w:asciiTheme="minorHAnsi" w:hAnsiTheme="minorHAnsi"/>
        </w:rPr>
        <w:t>ьные</w:t>
      </w:r>
      <w:r w:rsidR="00273E85">
        <w:rPr>
          <w:rFonts w:asciiTheme="minorHAnsi" w:hAnsiTheme="minorHAnsi"/>
        </w:rPr>
        <w:t xml:space="preserve"> </w:t>
      </w:r>
      <w:r w:rsidR="00BF2BB4">
        <w:rPr>
          <w:rFonts w:asciiTheme="minorHAnsi" w:hAnsiTheme="minorHAnsi"/>
        </w:rPr>
        <w:t xml:space="preserve">возможности </w:t>
      </w:r>
      <w:r w:rsidR="00273E85">
        <w:rPr>
          <w:rFonts w:asciiTheme="minorHAnsi" w:hAnsiTheme="minorHAnsi"/>
        </w:rPr>
        <w:t>также мо</w:t>
      </w:r>
      <w:r w:rsidR="00BF2BB4">
        <w:rPr>
          <w:rFonts w:asciiTheme="minorHAnsi" w:hAnsiTheme="minorHAnsi"/>
        </w:rPr>
        <w:t>гут</w:t>
      </w:r>
      <w:r w:rsidR="00273E85">
        <w:rPr>
          <w:rFonts w:asciiTheme="minorHAnsi" w:hAnsiTheme="minorHAnsi"/>
        </w:rPr>
        <w:t xml:space="preserve"> быть интерес</w:t>
      </w:r>
      <w:r w:rsidR="00BF2BB4">
        <w:rPr>
          <w:rFonts w:asciiTheme="minorHAnsi" w:hAnsiTheme="minorHAnsi"/>
        </w:rPr>
        <w:t>ны»</w:t>
      </w:r>
      <w:r w:rsidR="00273E85">
        <w:rPr>
          <w:rFonts w:asciiTheme="minorHAnsi" w:hAnsiTheme="minorHAnsi"/>
        </w:rPr>
        <w:t>.</w:t>
      </w:r>
    </w:p>
    <w:p w:rsidR="00C514FD" w:rsidRPr="004F74BE" w:rsidRDefault="00C514FD" w:rsidP="00C514FD">
      <w:pPr>
        <w:rPr>
          <w:rFonts w:asciiTheme="minorHAnsi" w:hAnsiTheme="minorHAnsi"/>
        </w:rPr>
      </w:pPr>
    </w:p>
    <w:p w:rsidR="00C514FD" w:rsidRPr="004F74BE" w:rsidRDefault="00C514FD" w:rsidP="00C514FD">
      <w:pPr>
        <w:jc w:val="both"/>
        <w:rPr>
          <w:rFonts w:asciiTheme="minorHAnsi" w:hAnsiTheme="minorHAnsi"/>
        </w:rPr>
      </w:pPr>
      <w:r w:rsidRPr="004F74BE">
        <w:rPr>
          <w:rFonts w:asciiTheme="minorHAnsi" w:hAnsiTheme="minorHAnsi"/>
          <w:b/>
          <w:bCs/>
        </w:rPr>
        <w:t>О компании «ЭЛВИС-ПЛЮС»</w:t>
      </w:r>
    </w:p>
    <w:p w:rsidR="00C514FD" w:rsidRPr="004F74BE" w:rsidRDefault="00C514FD" w:rsidP="00C514FD">
      <w:pPr>
        <w:jc w:val="both"/>
        <w:rPr>
          <w:rFonts w:asciiTheme="minorHAnsi" w:hAnsiTheme="minorHAnsi"/>
          <w:sz w:val="21"/>
          <w:szCs w:val="21"/>
        </w:rPr>
      </w:pPr>
      <w:r w:rsidRPr="004F74BE">
        <w:rPr>
          <w:rFonts w:asciiTheme="minorHAnsi" w:hAnsiTheme="minorHAnsi"/>
          <w:sz w:val="21"/>
          <w:szCs w:val="21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7405A1" w:rsidRDefault="00C514FD" w:rsidP="004F74BE">
      <w:pPr>
        <w:shd w:val="clear" w:color="auto" w:fill="FFFFFF"/>
        <w:spacing w:line="270" w:lineRule="atLeast"/>
        <w:textAlignment w:val="baseline"/>
        <w:rPr>
          <w:rStyle w:val="af0"/>
          <w:rFonts w:asciiTheme="minorHAnsi" w:hAnsiTheme="minorHAnsi"/>
        </w:rPr>
      </w:pPr>
      <w:r w:rsidRPr="004F74BE">
        <w:rPr>
          <w:rFonts w:asciiTheme="minorHAnsi" w:hAnsiTheme="minorHAnsi"/>
          <w:sz w:val="21"/>
          <w:szCs w:val="21"/>
        </w:rPr>
        <w:t xml:space="preserve">Сайт компании — </w:t>
      </w:r>
      <w:hyperlink r:id="rId9" w:history="1">
        <w:proofErr w:type="spellStart"/>
        <w:r w:rsidRPr="004F74BE">
          <w:rPr>
            <w:rStyle w:val="af0"/>
            <w:rFonts w:asciiTheme="minorHAnsi" w:hAnsiTheme="minorHAnsi"/>
            <w:lang w:val="en-US"/>
          </w:rPr>
          <w:t>elvis</w:t>
        </w:r>
        <w:proofErr w:type="spellEnd"/>
        <w:r w:rsidRPr="004F74BE">
          <w:rPr>
            <w:rStyle w:val="af0"/>
            <w:rFonts w:asciiTheme="minorHAnsi" w:hAnsiTheme="minorHAnsi"/>
          </w:rPr>
          <w:t>.</w:t>
        </w:r>
        <w:proofErr w:type="spellStart"/>
        <w:r w:rsidRPr="004F74BE">
          <w:rPr>
            <w:rStyle w:val="af0"/>
            <w:rFonts w:asciiTheme="minorHAnsi" w:hAnsiTheme="minorHAnsi"/>
            <w:lang w:val="en-US"/>
          </w:rPr>
          <w:t>ru</w:t>
        </w:r>
        <w:proofErr w:type="spellEnd"/>
      </w:hyperlink>
    </w:p>
    <w:p w:rsidR="00BF2BB4" w:rsidRPr="00BF2BB4" w:rsidRDefault="00BF2BB4" w:rsidP="00BF2BB4">
      <w:pPr>
        <w:jc w:val="both"/>
        <w:rPr>
          <w:rFonts w:asciiTheme="minorHAnsi" w:hAnsiTheme="minorHAnsi"/>
          <w:sz w:val="21"/>
          <w:szCs w:val="21"/>
        </w:rPr>
      </w:pPr>
      <w:r w:rsidRPr="00BF2BB4">
        <w:rPr>
          <w:sz w:val="21"/>
          <w:szCs w:val="21"/>
        </w:rPr>
        <w:t xml:space="preserve">Сайт семейства продуктов сетевой безопасности ЗАСТАВА — </w:t>
      </w:r>
      <w:hyperlink r:id="rId10" w:history="1">
        <w:r w:rsidRPr="00BF2BB4">
          <w:rPr>
            <w:rStyle w:val="af0"/>
            <w:sz w:val="21"/>
            <w:szCs w:val="21"/>
          </w:rPr>
          <w:t>zastava.ru</w:t>
        </w:r>
      </w:hyperlink>
      <w:r w:rsidRPr="00BF2BB4">
        <w:rPr>
          <w:sz w:val="21"/>
          <w:szCs w:val="21"/>
        </w:rPr>
        <w:t xml:space="preserve"> </w:t>
      </w:r>
    </w:p>
    <w:sectPr w:rsidR="00BF2BB4" w:rsidRPr="00BF2BB4" w:rsidSect="00E57D70">
      <w:type w:val="continuous"/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687721"/>
    <w:multiLevelType w:val="hybridMultilevel"/>
    <w:tmpl w:val="1C4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0CF0"/>
    <w:multiLevelType w:val="hybridMultilevel"/>
    <w:tmpl w:val="2C2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02C58"/>
    <w:rsid w:val="00010B99"/>
    <w:rsid w:val="000149AB"/>
    <w:rsid w:val="00020302"/>
    <w:rsid w:val="00030708"/>
    <w:rsid w:val="00066DE8"/>
    <w:rsid w:val="000C5579"/>
    <w:rsid w:val="000E22C5"/>
    <w:rsid w:val="00133964"/>
    <w:rsid w:val="00141F76"/>
    <w:rsid w:val="00143D08"/>
    <w:rsid w:val="00145FB9"/>
    <w:rsid w:val="001460D9"/>
    <w:rsid w:val="001655EF"/>
    <w:rsid w:val="001657F4"/>
    <w:rsid w:val="00176577"/>
    <w:rsid w:val="001961A6"/>
    <w:rsid w:val="001A53F6"/>
    <w:rsid w:val="001C18BE"/>
    <w:rsid w:val="001D6160"/>
    <w:rsid w:val="002001A8"/>
    <w:rsid w:val="002242C7"/>
    <w:rsid w:val="00227CB4"/>
    <w:rsid w:val="002325E5"/>
    <w:rsid w:val="00270E78"/>
    <w:rsid w:val="00273AD0"/>
    <w:rsid w:val="00273E85"/>
    <w:rsid w:val="00287ADF"/>
    <w:rsid w:val="002B06E7"/>
    <w:rsid w:val="002B3B15"/>
    <w:rsid w:val="002E1E42"/>
    <w:rsid w:val="002E4E0E"/>
    <w:rsid w:val="00304649"/>
    <w:rsid w:val="00326827"/>
    <w:rsid w:val="003324C9"/>
    <w:rsid w:val="0033614D"/>
    <w:rsid w:val="003504D4"/>
    <w:rsid w:val="00357932"/>
    <w:rsid w:val="0036454A"/>
    <w:rsid w:val="003A3870"/>
    <w:rsid w:val="003D659D"/>
    <w:rsid w:val="003E52A7"/>
    <w:rsid w:val="00400374"/>
    <w:rsid w:val="00416FCA"/>
    <w:rsid w:val="00454C08"/>
    <w:rsid w:val="00465A9F"/>
    <w:rsid w:val="00473B09"/>
    <w:rsid w:val="00486E6A"/>
    <w:rsid w:val="004A21BA"/>
    <w:rsid w:val="004C267C"/>
    <w:rsid w:val="004C3D9A"/>
    <w:rsid w:val="004C722C"/>
    <w:rsid w:val="004D2DAB"/>
    <w:rsid w:val="004E0461"/>
    <w:rsid w:val="004F0E94"/>
    <w:rsid w:val="004F181C"/>
    <w:rsid w:val="004F6F65"/>
    <w:rsid w:val="004F74BE"/>
    <w:rsid w:val="00500EA2"/>
    <w:rsid w:val="0051329E"/>
    <w:rsid w:val="0051626B"/>
    <w:rsid w:val="00520BC4"/>
    <w:rsid w:val="00527953"/>
    <w:rsid w:val="00557F55"/>
    <w:rsid w:val="005868E2"/>
    <w:rsid w:val="005A2CC2"/>
    <w:rsid w:val="005C411C"/>
    <w:rsid w:val="005C51A5"/>
    <w:rsid w:val="00603CAA"/>
    <w:rsid w:val="006147B8"/>
    <w:rsid w:val="00626421"/>
    <w:rsid w:val="00646C19"/>
    <w:rsid w:val="006C63E9"/>
    <w:rsid w:val="007266D1"/>
    <w:rsid w:val="007405A1"/>
    <w:rsid w:val="00746B8B"/>
    <w:rsid w:val="00751CA3"/>
    <w:rsid w:val="007B0614"/>
    <w:rsid w:val="007B509D"/>
    <w:rsid w:val="007B60D7"/>
    <w:rsid w:val="007D165A"/>
    <w:rsid w:val="007D5FDA"/>
    <w:rsid w:val="007D7EA3"/>
    <w:rsid w:val="007E6D2B"/>
    <w:rsid w:val="00802657"/>
    <w:rsid w:val="008146A1"/>
    <w:rsid w:val="008278F7"/>
    <w:rsid w:val="00844869"/>
    <w:rsid w:val="008455E1"/>
    <w:rsid w:val="008A3290"/>
    <w:rsid w:val="008B1E6A"/>
    <w:rsid w:val="008E0C65"/>
    <w:rsid w:val="008F5267"/>
    <w:rsid w:val="009231B5"/>
    <w:rsid w:val="00925B37"/>
    <w:rsid w:val="0092657D"/>
    <w:rsid w:val="00941ED1"/>
    <w:rsid w:val="009705E0"/>
    <w:rsid w:val="00975BFE"/>
    <w:rsid w:val="00991DA5"/>
    <w:rsid w:val="009965B5"/>
    <w:rsid w:val="009C1D32"/>
    <w:rsid w:val="009D7D4B"/>
    <w:rsid w:val="009F05E6"/>
    <w:rsid w:val="009F748F"/>
    <w:rsid w:val="00A111EE"/>
    <w:rsid w:val="00A13A17"/>
    <w:rsid w:val="00A14FA3"/>
    <w:rsid w:val="00A17C2A"/>
    <w:rsid w:val="00A324EA"/>
    <w:rsid w:val="00A44B91"/>
    <w:rsid w:val="00A50D7A"/>
    <w:rsid w:val="00A9488B"/>
    <w:rsid w:val="00AA5F40"/>
    <w:rsid w:val="00AA67E2"/>
    <w:rsid w:val="00AB48DE"/>
    <w:rsid w:val="00B07A0E"/>
    <w:rsid w:val="00B14183"/>
    <w:rsid w:val="00B15B10"/>
    <w:rsid w:val="00B24B71"/>
    <w:rsid w:val="00B33DCF"/>
    <w:rsid w:val="00B347AE"/>
    <w:rsid w:val="00B45C26"/>
    <w:rsid w:val="00B735D0"/>
    <w:rsid w:val="00B94B7F"/>
    <w:rsid w:val="00BA15A1"/>
    <w:rsid w:val="00BA685C"/>
    <w:rsid w:val="00BA6934"/>
    <w:rsid w:val="00BB2BC6"/>
    <w:rsid w:val="00BB6915"/>
    <w:rsid w:val="00BB7E82"/>
    <w:rsid w:val="00BD0C47"/>
    <w:rsid w:val="00BD32B9"/>
    <w:rsid w:val="00BE386F"/>
    <w:rsid w:val="00BE4B22"/>
    <w:rsid w:val="00BE4D8D"/>
    <w:rsid w:val="00BF2BB4"/>
    <w:rsid w:val="00C1039D"/>
    <w:rsid w:val="00C40830"/>
    <w:rsid w:val="00C41038"/>
    <w:rsid w:val="00C514FD"/>
    <w:rsid w:val="00C77721"/>
    <w:rsid w:val="00CB5CB2"/>
    <w:rsid w:val="00CC312E"/>
    <w:rsid w:val="00CD4054"/>
    <w:rsid w:val="00CE322C"/>
    <w:rsid w:val="00CF72C9"/>
    <w:rsid w:val="00D1034F"/>
    <w:rsid w:val="00D2558D"/>
    <w:rsid w:val="00D25AFE"/>
    <w:rsid w:val="00D3533D"/>
    <w:rsid w:val="00D4518B"/>
    <w:rsid w:val="00D577C5"/>
    <w:rsid w:val="00D620BA"/>
    <w:rsid w:val="00D625CD"/>
    <w:rsid w:val="00D70AD6"/>
    <w:rsid w:val="00D83072"/>
    <w:rsid w:val="00DA1D57"/>
    <w:rsid w:val="00DA51D2"/>
    <w:rsid w:val="00DB52E3"/>
    <w:rsid w:val="00DC4A67"/>
    <w:rsid w:val="00E01126"/>
    <w:rsid w:val="00E047D7"/>
    <w:rsid w:val="00E53AD9"/>
    <w:rsid w:val="00E57D70"/>
    <w:rsid w:val="00E94A71"/>
    <w:rsid w:val="00EC0207"/>
    <w:rsid w:val="00EC09D8"/>
    <w:rsid w:val="00ED103A"/>
    <w:rsid w:val="00F1282E"/>
    <w:rsid w:val="00F40D89"/>
    <w:rsid w:val="00F426B0"/>
    <w:rsid w:val="00F429EE"/>
    <w:rsid w:val="00F465DC"/>
    <w:rsid w:val="00F50418"/>
    <w:rsid w:val="00F57F6B"/>
    <w:rsid w:val="00FE40CB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sta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v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elv</b:Tag>
    <b:SourceType>InternetSite</b:SourceType>
    <b:Guid>{2FFD840A-9C4C-48BB-BDA4-1597EC904F7C}</b:Guid>
    <b:URL>elvis.ru</b:URL>
    <b:RefOrder>1</b:RefOrder>
  </b:Source>
</b:Sources>
</file>

<file path=customXml/itemProps1.xml><?xml version="1.0" encoding="utf-8"?>
<ds:datastoreItem xmlns:ds="http://schemas.openxmlformats.org/officeDocument/2006/customXml" ds:itemID="{0FB66885-307E-4035-8CBF-85EAF9F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8</cp:revision>
  <cp:lastPrinted>2013-09-16T11:49:00Z</cp:lastPrinted>
  <dcterms:created xsi:type="dcterms:W3CDTF">2014-08-13T09:28:00Z</dcterms:created>
  <dcterms:modified xsi:type="dcterms:W3CDTF">2014-08-15T07:01:00Z</dcterms:modified>
</cp:coreProperties>
</file>